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A9DD0" w14:textId="077C5AA2" w:rsidR="007A326A" w:rsidRDefault="003D2B96">
      <w:pPr>
        <w:rPr>
          <w:lang w:val="es-MX"/>
        </w:rPr>
      </w:pPr>
      <w:r>
        <w:rPr>
          <w:lang w:val="es-MX"/>
        </w:rPr>
        <w:t xml:space="preserve">Listado de formato para </w:t>
      </w:r>
      <w:r w:rsidR="00791430">
        <w:rPr>
          <w:lang w:val="es-MX"/>
        </w:rPr>
        <w:t>formación y</w:t>
      </w:r>
      <w:r>
        <w:rPr>
          <w:lang w:val="es-MX"/>
        </w:rPr>
        <w:t xml:space="preserve"> procesos administrativos en la plataforma compromiso </w:t>
      </w:r>
    </w:p>
    <w:p w14:paraId="1EB59919" w14:textId="77777777" w:rsidR="003D2B96" w:rsidRDefault="003D2B96">
      <w:pPr>
        <w:rPr>
          <w:lang w:val="es-MX"/>
        </w:rPr>
      </w:pPr>
    </w:p>
    <w:p w14:paraId="392F8C7D" w14:textId="70AF7737" w:rsidR="003D2B96" w:rsidRPr="003D2B96" w:rsidRDefault="003D2B96" w:rsidP="003D2B96">
      <w:pPr>
        <w:pStyle w:val="Prrafodelista"/>
        <w:numPr>
          <w:ilvl w:val="0"/>
          <w:numId w:val="1"/>
        </w:numPr>
        <w:rPr>
          <w:lang w:val="es-MX"/>
        </w:rPr>
      </w:pPr>
      <w:hyperlink r:id="rId5" w:tooltip="Descargar el documento" w:history="1">
        <w:r w:rsidRPr="003D2B96">
          <w:rPr>
            <w:lang w:val="es-MX"/>
          </w:rPr>
          <w:t>Formato Planeación pedagógica</w:t>
        </w:r>
      </w:hyperlink>
      <w:r>
        <w:rPr>
          <w:lang w:val="es-MX"/>
        </w:rPr>
        <w:t xml:space="preserve"> - </w:t>
      </w:r>
      <w:hyperlink r:id="rId6" w:tooltip="Clic para filtrar" w:history="1">
        <w:r w:rsidRPr="00791430">
          <w:rPr>
            <w:lang w:val="es-MX"/>
          </w:rPr>
          <w:t>Código</w:t>
        </w:r>
      </w:hyperlink>
      <w:r>
        <w:rPr>
          <w:lang w:val="es-MX"/>
        </w:rPr>
        <w:t xml:space="preserve"> </w:t>
      </w:r>
      <w:r w:rsidRPr="00791430">
        <w:rPr>
          <w:lang w:val="es-MX"/>
        </w:rPr>
        <w:t>GFPI-F-134</w:t>
      </w:r>
      <w:r w:rsidRPr="00791430">
        <w:rPr>
          <w:lang w:val="es-MX"/>
        </w:rPr>
        <w:t xml:space="preserve"> – versión 04</w:t>
      </w:r>
    </w:p>
    <w:p w14:paraId="33B9A664" w14:textId="6817D6B7" w:rsidR="003D2B96" w:rsidRPr="003D2B96" w:rsidRDefault="003D2B96" w:rsidP="003D2B96">
      <w:pPr>
        <w:pStyle w:val="Prrafodelista"/>
        <w:numPr>
          <w:ilvl w:val="0"/>
          <w:numId w:val="1"/>
        </w:numPr>
        <w:rPr>
          <w:lang w:val="es-MX"/>
        </w:rPr>
      </w:pPr>
      <w:hyperlink r:id="rId7" w:tooltip="Descargar el documento" w:history="1">
        <w:r w:rsidRPr="00791430">
          <w:rPr>
            <w:lang w:val="es-MX"/>
          </w:rPr>
          <w:t>Formato Guía de Aprendizaje</w:t>
        </w:r>
      </w:hyperlink>
      <w:r>
        <w:rPr>
          <w:lang w:val="es-MX"/>
        </w:rPr>
        <w:t xml:space="preserve">-  </w:t>
      </w:r>
      <w:hyperlink r:id="rId8" w:tooltip="Clic para filtrar" w:history="1">
        <w:r w:rsidRPr="00791430">
          <w:rPr>
            <w:lang w:val="es-MX"/>
          </w:rPr>
          <w:t>Código</w:t>
        </w:r>
      </w:hyperlink>
      <w:r>
        <w:rPr>
          <w:lang w:val="es-MX"/>
        </w:rPr>
        <w:t xml:space="preserve"> </w:t>
      </w:r>
      <w:r w:rsidRPr="00791430">
        <w:rPr>
          <w:lang w:val="es-MX"/>
        </w:rPr>
        <w:t>GFPI-F-135– versión 04</w:t>
      </w:r>
    </w:p>
    <w:p w14:paraId="641AEECA" w14:textId="47003B9A" w:rsidR="003D2B96" w:rsidRPr="00791430" w:rsidRDefault="003D2B96" w:rsidP="003D2B96">
      <w:pPr>
        <w:pStyle w:val="Prrafodelista"/>
        <w:numPr>
          <w:ilvl w:val="0"/>
          <w:numId w:val="1"/>
        </w:numPr>
        <w:rPr>
          <w:lang w:val="es-MX"/>
        </w:rPr>
      </w:pPr>
      <w:hyperlink r:id="rId9" w:tooltip="Descargar el documento" w:history="1">
        <w:r w:rsidRPr="00791430">
          <w:rPr>
            <w:lang w:val="es-MX"/>
          </w:rPr>
          <w:t>Formato Informe legalización desplazamiento Contratista</w:t>
        </w:r>
      </w:hyperlink>
      <w:r>
        <w:rPr>
          <w:lang w:val="es-MX"/>
        </w:rPr>
        <w:t xml:space="preserve"> - </w:t>
      </w:r>
      <w:hyperlink r:id="rId10" w:tooltip="Clic para filtrar" w:history="1">
        <w:r w:rsidRPr="00791430">
          <w:rPr>
            <w:lang w:val="es-MX"/>
          </w:rPr>
          <w:t>Código</w:t>
        </w:r>
      </w:hyperlink>
      <w:r>
        <w:rPr>
          <w:lang w:val="es-MX"/>
        </w:rPr>
        <w:t xml:space="preserve"> </w:t>
      </w:r>
      <w:r w:rsidRPr="00791430">
        <w:rPr>
          <w:lang w:val="es-MX"/>
        </w:rPr>
        <w:t>GTH-F-087– versión 0</w:t>
      </w:r>
      <w:r w:rsidRPr="00791430">
        <w:rPr>
          <w:lang w:val="es-MX"/>
        </w:rPr>
        <w:t>2</w:t>
      </w:r>
    </w:p>
    <w:p w14:paraId="4E7B7CF6" w14:textId="4A86B2F6" w:rsidR="00791430" w:rsidRPr="003D2B96" w:rsidRDefault="00791430" w:rsidP="003D2B96">
      <w:pPr>
        <w:pStyle w:val="Prrafodelista"/>
        <w:numPr>
          <w:ilvl w:val="0"/>
          <w:numId w:val="1"/>
        </w:numPr>
        <w:rPr>
          <w:lang w:val="es-MX"/>
        </w:rPr>
      </w:pPr>
      <w:hyperlink r:id="rId11" w:tooltip="Descargar el documento" w:history="1">
        <w:r w:rsidRPr="00791430">
          <w:rPr>
            <w:lang w:val="es-MX"/>
          </w:rPr>
          <w:t>Formato Agenda Desplazamiento Contratista</w:t>
        </w:r>
      </w:hyperlink>
      <w:r>
        <w:rPr>
          <w:lang w:val="es-MX"/>
        </w:rPr>
        <w:t xml:space="preserve"> - </w:t>
      </w:r>
      <w:r>
        <w:rPr>
          <w:lang w:val="es-MX"/>
        </w:rPr>
        <w:t xml:space="preserve">código </w:t>
      </w:r>
      <w:r w:rsidRPr="00791430">
        <w:rPr>
          <w:lang w:val="es-MX"/>
        </w:rPr>
        <w:t>GTH-F-090</w:t>
      </w:r>
      <w:r w:rsidRPr="00791430">
        <w:rPr>
          <w:lang w:val="es-MX"/>
        </w:rPr>
        <w:t xml:space="preserve"> - </w:t>
      </w:r>
      <w:r w:rsidRPr="00791430">
        <w:rPr>
          <w:lang w:val="es-MX"/>
        </w:rPr>
        <w:t xml:space="preserve">versión </w:t>
      </w:r>
      <w:r w:rsidRPr="00791430">
        <w:rPr>
          <w:lang w:val="es-MX"/>
        </w:rPr>
        <w:t>04</w:t>
      </w:r>
    </w:p>
    <w:p w14:paraId="6D1EFD2E" w14:textId="757D422B" w:rsidR="003D2B96" w:rsidRPr="003D2B96" w:rsidRDefault="003D2B96" w:rsidP="003D2B96">
      <w:pPr>
        <w:pStyle w:val="Prrafodelista"/>
        <w:numPr>
          <w:ilvl w:val="0"/>
          <w:numId w:val="1"/>
        </w:numPr>
        <w:rPr>
          <w:lang w:val="es-MX"/>
        </w:rPr>
      </w:pPr>
      <w:hyperlink r:id="rId12" w:tooltip="Descargar el documento" w:history="1">
        <w:r w:rsidRPr="00791430">
          <w:rPr>
            <w:lang w:val="es-MX"/>
          </w:rPr>
          <w:t>Formato Informe Mensual Ejecución Contractual</w:t>
        </w:r>
      </w:hyperlink>
      <w:r>
        <w:rPr>
          <w:lang w:val="es-MX"/>
        </w:rPr>
        <w:t xml:space="preserve"> – código </w:t>
      </w:r>
      <w:r w:rsidRPr="00791430">
        <w:rPr>
          <w:lang w:val="es-MX"/>
        </w:rPr>
        <w:t>GTH-F-062</w:t>
      </w:r>
      <w:r w:rsidRPr="00791430">
        <w:rPr>
          <w:lang w:val="es-MX"/>
        </w:rPr>
        <w:t xml:space="preserve"> - </w:t>
      </w:r>
      <w:r w:rsidRPr="00791430">
        <w:rPr>
          <w:lang w:val="es-MX"/>
        </w:rPr>
        <w:t xml:space="preserve">versión </w:t>
      </w:r>
      <w:r w:rsidRPr="00791430">
        <w:rPr>
          <w:lang w:val="es-MX"/>
        </w:rPr>
        <w:t>10</w:t>
      </w:r>
    </w:p>
    <w:p w14:paraId="3C73D912" w14:textId="4C5BCBF7" w:rsidR="003D2B96" w:rsidRPr="00791430" w:rsidRDefault="00791430" w:rsidP="003D2B96">
      <w:pPr>
        <w:pStyle w:val="Prrafodelista"/>
        <w:numPr>
          <w:ilvl w:val="0"/>
          <w:numId w:val="1"/>
        </w:numPr>
        <w:rPr>
          <w:lang w:val="es-MX"/>
        </w:rPr>
      </w:pPr>
      <w:hyperlink r:id="rId13" w:tooltip="Descargar el documento" w:history="1">
        <w:r w:rsidRPr="00791430">
          <w:rPr>
            <w:lang w:val="es-MX"/>
          </w:rPr>
          <w:t>Formato de Acta</w:t>
        </w:r>
      </w:hyperlink>
      <w:r>
        <w:rPr>
          <w:lang w:val="es-MX"/>
        </w:rPr>
        <w:t xml:space="preserve"> – código </w:t>
      </w:r>
      <w:r w:rsidRPr="00791430">
        <w:rPr>
          <w:lang w:val="es-MX"/>
        </w:rPr>
        <w:t>GOR-F-084</w:t>
      </w:r>
      <w:r w:rsidRPr="00791430">
        <w:rPr>
          <w:lang w:val="es-MX"/>
        </w:rPr>
        <w:t xml:space="preserve"> – versión 02</w:t>
      </w:r>
    </w:p>
    <w:p w14:paraId="13246603" w14:textId="3704980C" w:rsidR="00791430" w:rsidRPr="00791430" w:rsidRDefault="00791430" w:rsidP="003D2B96">
      <w:pPr>
        <w:pStyle w:val="Prrafodelista"/>
        <w:numPr>
          <w:ilvl w:val="0"/>
          <w:numId w:val="1"/>
        </w:numPr>
        <w:rPr>
          <w:lang w:val="es-MX"/>
        </w:rPr>
      </w:pPr>
      <w:hyperlink r:id="rId14" w:tooltip="Descargar el documento" w:history="1">
        <w:r w:rsidRPr="00791430">
          <w:rPr>
            <w:lang w:val="es-MX"/>
          </w:rPr>
          <w:t>Registro de Asistencia</w:t>
        </w:r>
      </w:hyperlink>
      <w:r>
        <w:rPr>
          <w:lang w:val="es-MX"/>
        </w:rPr>
        <w:t xml:space="preserve"> - </w:t>
      </w:r>
      <w:r w:rsidRPr="00791430">
        <w:rPr>
          <w:lang w:val="es-MX"/>
        </w:rPr>
        <w:t>GOR-F-085</w:t>
      </w:r>
      <w:r w:rsidRPr="00791430">
        <w:rPr>
          <w:lang w:val="es-MX"/>
        </w:rPr>
        <w:t xml:space="preserve"> – versión 02</w:t>
      </w:r>
    </w:p>
    <w:p w14:paraId="61278451" w14:textId="54BC0A0F" w:rsidR="00791430" w:rsidRPr="00791430" w:rsidRDefault="00791430" w:rsidP="003D2B96">
      <w:pPr>
        <w:pStyle w:val="Prrafodelista"/>
        <w:numPr>
          <w:ilvl w:val="0"/>
          <w:numId w:val="1"/>
        </w:numPr>
        <w:rPr>
          <w:lang w:val="es-MX"/>
        </w:rPr>
      </w:pPr>
      <w:r w:rsidRPr="00791430">
        <w:rPr>
          <w:lang w:val="es-MX"/>
        </w:rPr>
        <w:t xml:space="preserve">Formato Plantilla Presentación </w:t>
      </w:r>
      <w:proofErr w:type="spellStart"/>
      <w:r w:rsidRPr="00791430">
        <w:rPr>
          <w:lang w:val="es-MX"/>
        </w:rPr>
        <w:t>Power</w:t>
      </w:r>
      <w:proofErr w:type="spellEnd"/>
      <w:r w:rsidRPr="00791430">
        <w:rPr>
          <w:lang w:val="es-MX"/>
        </w:rPr>
        <w:t xml:space="preserve"> Point</w:t>
      </w:r>
      <w:r>
        <w:rPr>
          <w:lang w:val="es-MX"/>
        </w:rPr>
        <w:t xml:space="preserve"> </w:t>
      </w:r>
      <w:r w:rsidR="00740383">
        <w:rPr>
          <w:lang w:val="es-MX"/>
        </w:rPr>
        <w:t>- código</w:t>
      </w:r>
      <w:r>
        <w:rPr>
          <w:lang w:val="es-MX"/>
        </w:rPr>
        <w:t xml:space="preserve"> </w:t>
      </w:r>
      <w:r w:rsidRPr="00791430">
        <w:rPr>
          <w:lang w:val="es-MX"/>
        </w:rPr>
        <w:t>GC-F-004</w:t>
      </w:r>
      <w:r w:rsidRPr="00791430">
        <w:rPr>
          <w:lang w:val="es-MX"/>
        </w:rPr>
        <w:t xml:space="preserve"> – versión 10</w:t>
      </w:r>
    </w:p>
    <w:p w14:paraId="1368FC66" w14:textId="60665E3E" w:rsidR="00791430" w:rsidRPr="00791430" w:rsidRDefault="00791430" w:rsidP="00791430">
      <w:pPr>
        <w:rPr>
          <w:lang w:val="es-MX"/>
        </w:rPr>
      </w:pPr>
      <w:hyperlink r:id="rId15" w:tooltip="Descargar el documento" w:history="1">
        <w:r w:rsidRPr="00791430">
          <w:rPr>
            <w:lang w:val="es-MX"/>
          </w:rPr>
          <w:br/>
        </w:r>
      </w:hyperlink>
    </w:p>
    <w:p w14:paraId="19D5A81A" w14:textId="77777777" w:rsidR="00791430" w:rsidRPr="003D2B96" w:rsidRDefault="00791430" w:rsidP="00791430">
      <w:pPr>
        <w:pStyle w:val="Prrafodelista"/>
        <w:rPr>
          <w:lang w:val="es-MX"/>
        </w:rPr>
      </w:pPr>
    </w:p>
    <w:sectPr w:rsidR="00791430" w:rsidRPr="003D2B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26300"/>
    <w:multiLevelType w:val="hybridMultilevel"/>
    <w:tmpl w:val="C1D8052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6772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96"/>
    <w:rsid w:val="003D2B96"/>
    <w:rsid w:val="00740383"/>
    <w:rsid w:val="00791430"/>
    <w:rsid w:val="007A326A"/>
    <w:rsid w:val="00C009A2"/>
    <w:rsid w:val="00E2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436D7"/>
  <w15:chartTrackingRefBased/>
  <w15:docId w15:val="{5CF57104-2EB1-45C1-9F72-001BB473B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B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B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B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B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B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B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B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B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B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B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B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B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B9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B9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B9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B9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B9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B9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B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B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B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B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B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B9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B9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B9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B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B9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B96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3D2B96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D2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15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promiso.sena.edu.co/documentos/index.php?opc=1&amp;text=caracterizacion&amp;codigo=GFPI" TargetMode="External"/><Relationship Id="rId13" Type="http://schemas.openxmlformats.org/officeDocument/2006/relationships/hyperlink" Target="javascript:mensaje_alerta(%226027%22)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mensaje_alerta(%226063%22)" TargetMode="External"/><Relationship Id="rId12" Type="http://schemas.openxmlformats.org/officeDocument/2006/relationships/hyperlink" Target="javascript:mensaje_alerta(%225382%22)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compromiso.sena.edu.co/documentos/index.php?opc=1&amp;text=caracterizacion&amp;codigo=GFPI" TargetMode="External"/><Relationship Id="rId11" Type="http://schemas.openxmlformats.org/officeDocument/2006/relationships/hyperlink" Target="javascript:mensaje_alerta(%225916%22)" TargetMode="External"/><Relationship Id="rId5" Type="http://schemas.openxmlformats.org/officeDocument/2006/relationships/hyperlink" Target="javascript:mensaje_alerta(%226062%22)" TargetMode="External"/><Relationship Id="rId15" Type="http://schemas.openxmlformats.org/officeDocument/2006/relationships/hyperlink" Target="javascript:mensaje_alerta(%225974%22)" TargetMode="External"/><Relationship Id="rId10" Type="http://schemas.openxmlformats.org/officeDocument/2006/relationships/hyperlink" Target="https://compromiso.sena.edu.co/documentos/index.php?opc=1&amp;text=caracterizacion&amp;codigo=GFP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mensaje_alerta(%226262%22)" TargetMode="External"/><Relationship Id="rId14" Type="http://schemas.openxmlformats.org/officeDocument/2006/relationships/hyperlink" Target="javascript:mensaje_alerta(%226028%2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262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Andrea Nanclares Argaez</dc:creator>
  <cp:keywords/>
  <dc:description/>
  <cp:lastModifiedBy>Laura Andrea Nanclares Argaez</cp:lastModifiedBy>
  <cp:revision>2</cp:revision>
  <dcterms:created xsi:type="dcterms:W3CDTF">2025-04-24T14:48:00Z</dcterms:created>
  <dcterms:modified xsi:type="dcterms:W3CDTF">2025-04-24T15:06:00Z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2025-04-24T15:06:46Z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65a440d1-a60e-4e5b-8a7e-f75595a08205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